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A22" w:rsidRDefault="00CD4681" w:rsidP="00CD4681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4681">
        <w:rPr>
          <w:rFonts w:ascii="Times New Roman" w:hAnsi="Times New Roman" w:cs="Times New Roman"/>
          <w:b/>
          <w:sz w:val="24"/>
          <w:szCs w:val="24"/>
        </w:rPr>
        <w:t>ПРАВОСЛАВНЫЕ ТРАДИЦИИ СОВРЕМЕННОЙ РОССИЙСКОЙ СЕМЬИ</w:t>
      </w:r>
    </w:p>
    <w:p w:rsidR="00CD4681" w:rsidRPr="00CD4681" w:rsidRDefault="00CD4681" w:rsidP="00CD4681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B6A" w:rsidRDefault="00D94B6A" w:rsidP="00D94B6A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Тухтаева К.А.,</w:t>
      </w:r>
    </w:p>
    <w:p w:rsidR="00D94B6A" w:rsidRDefault="00D94B6A" w:rsidP="00D94B6A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 муниципального бюджетного дошкольного</w:t>
      </w:r>
    </w:p>
    <w:p w:rsidR="00D94B6A" w:rsidRDefault="00D94B6A" w:rsidP="00D94B6A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образовательного учреждения детский сад №25 «Троицкий»</w:t>
      </w:r>
    </w:p>
    <w:p w:rsidR="00F21C2E" w:rsidRDefault="00D94B6A" w:rsidP="00D94B6A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Старооскольского городского округа</w:t>
      </w:r>
    </w:p>
    <w:p w:rsidR="00CD4681" w:rsidRDefault="00CD4681" w:rsidP="00CD4681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CD4681" w:rsidRDefault="00CD4681" w:rsidP="00CD4681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Аннотация:</w:t>
      </w:r>
      <w:r w:rsidR="00AB2BBE">
        <w:rPr>
          <w:rFonts w:ascii="Times New Roman" w:hAnsi="Times New Roman" w:cs="Times New Roman"/>
          <w:sz w:val="24"/>
          <w:szCs w:val="24"/>
        </w:rPr>
        <w:t xml:space="preserve"> в статье  раскрыты </w:t>
      </w:r>
      <w:r w:rsidR="006F00BA">
        <w:rPr>
          <w:rFonts w:ascii="Times New Roman" w:hAnsi="Times New Roman" w:cs="Times New Roman"/>
          <w:sz w:val="24"/>
          <w:szCs w:val="24"/>
        </w:rPr>
        <w:t xml:space="preserve">аспекты православных традиций в современных русских семьях и рассмотрена важность этих традиций в формировании духовно-нравственной культуры общества. </w:t>
      </w:r>
    </w:p>
    <w:p w:rsidR="00CD4681" w:rsidRDefault="00CD4681" w:rsidP="00CD4681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Ключевые слова:</w:t>
      </w:r>
      <w:r w:rsidR="00FC5432">
        <w:rPr>
          <w:rFonts w:ascii="Times New Roman" w:hAnsi="Times New Roman" w:cs="Times New Roman"/>
          <w:sz w:val="24"/>
          <w:szCs w:val="24"/>
        </w:rPr>
        <w:t xml:space="preserve"> традиции, православие, обряды,</w:t>
      </w:r>
      <w:r w:rsidR="002A522F">
        <w:rPr>
          <w:rFonts w:ascii="Times New Roman" w:hAnsi="Times New Roman" w:cs="Times New Roman"/>
          <w:sz w:val="24"/>
          <w:szCs w:val="24"/>
        </w:rPr>
        <w:t xml:space="preserve"> ценность.</w:t>
      </w:r>
    </w:p>
    <w:p w:rsidR="00CD4681" w:rsidRPr="00CD4681" w:rsidRDefault="00CD4681" w:rsidP="00CD4681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CD4681" w:rsidRPr="00CD4681" w:rsidRDefault="00CD4681" w:rsidP="00CD4681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0A7383" w:rsidRPr="00CD4681" w:rsidRDefault="000A7383" w:rsidP="00CD468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D4681">
        <w:rPr>
          <w:rFonts w:ascii="Times New Roman" w:hAnsi="Times New Roman" w:cs="Times New Roman"/>
          <w:sz w:val="24"/>
          <w:szCs w:val="24"/>
        </w:rPr>
        <w:t>Современное общество в настоящее время имеет очень сильное деление по разным параметрам: сословным, идеологическим, конфессиальным и т.д. В силу сложившихся обстоятельств в политическом мире, деление по вероисповеданию стало наиболее актуальным. При этом нельзя не заметить, что большое количество жителей современного мира считают себя атеистами, т.е. не принадлежат ни к одной из существующих религий, не обошла эта ситуацию и Россию, но при всем при этом наша страна является одной из основных хранительниц традиций православной ветви христианской религии. В частности, одним из важных хранителей традиций православия считается русская семья. На протяжении многих столетий семья хранила, соблюдала и передавала из поколения в поколение принципы и традиции православной культуры.</w:t>
      </w:r>
    </w:p>
    <w:p w:rsidR="00431527" w:rsidRPr="00CD4681" w:rsidRDefault="000A7383" w:rsidP="00CD468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D4681">
        <w:rPr>
          <w:rFonts w:ascii="Times New Roman" w:hAnsi="Times New Roman" w:cs="Times New Roman"/>
          <w:sz w:val="24"/>
          <w:szCs w:val="24"/>
        </w:rPr>
        <w:t>Конечно, нельзя сказать, что современные семьи полностью перестали соблюдать какие-либо</w:t>
      </w:r>
      <w:r w:rsidR="00431527" w:rsidRPr="00CD4681">
        <w:rPr>
          <w:rFonts w:ascii="Times New Roman" w:hAnsi="Times New Roman" w:cs="Times New Roman"/>
          <w:sz w:val="24"/>
          <w:szCs w:val="24"/>
        </w:rPr>
        <w:t xml:space="preserve"> традиции</w:t>
      </w:r>
      <w:r w:rsidRPr="00CD4681">
        <w:rPr>
          <w:rFonts w:ascii="Times New Roman" w:hAnsi="Times New Roman" w:cs="Times New Roman"/>
          <w:sz w:val="24"/>
          <w:szCs w:val="24"/>
        </w:rPr>
        <w:t>, но количество их стало настолько мало, что всерьез обсуждается обесценивание большинства</w:t>
      </w:r>
      <w:r w:rsidR="00431527" w:rsidRPr="00CD4681">
        <w:rPr>
          <w:rFonts w:ascii="Times New Roman" w:hAnsi="Times New Roman" w:cs="Times New Roman"/>
          <w:sz w:val="24"/>
          <w:szCs w:val="24"/>
        </w:rPr>
        <w:t xml:space="preserve"> из них. Пожалуй, одними из самых распространенных считаются таинства крещения и венчания. </w:t>
      </w:r>
    </w:p>
    <w:p w:rsidR="000A7383" w:rsidRPr="00CD4681" w:rsidRDefault="00431527" w:rsidP="00CD468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D4681">
        <w:rPr>
          <w:rFonts w:ascii="Times New Roman" w:hAnsi="Times New Roman" w:cs="Times New Roman"/>
          <w:sz w:val="24"/>
          <w:szCs w:val="24"/>
        </w:rPr>
        <w:t>К</w:t>
      </w:r>
      <w:r w:rsidR="004A5839" w:rsidRPr="00CD4681">
        <w:rPr>
          <w:rFonts w:ascii="Times New Roman" w:hAnsi="Times New Roman" w:cs="Times New Roman"/>
          <w:sz w:val="24"/>
          <w:szCs w:val="24"/>
        </w:rPr>
        <w:t>рещение</w:t>
      </w:r>
      <w:r w:rsidRPr="00CD4681">
        <w:rPr>
          <w:rFonts w:ascii="Times New Roman" w:hAnsi="Times New Roman" w:cs="Times New Roman"/>
          <w:sz w:val="24"/>
          <w:szCs w:val="24"/>
        </w:rPr>
        <w:t xml:space="preserve"> – самое первое, важное таинство, ведь только после крещения человек становится полноценным участником всех православных таинств. При этом, считается что сам человек, решивший принять христианство, должен выразить свое добровольное желание «сочетаться </w:t>
      </w:r>
      <w:r w:rsidR="004A5839" w:rsidRPr="00CD4681">
        <w:rPr>
          <w:rFonts w:ascii="Times New Roman" w:hAnsi="Times New Roman" w:cs="Times New Roman"/>
          <w:sz w:val="24"/>
          <w:szCs w:val="24"/>
        </w:rPr>
        <w:t>с Христом». Для младенцев в этой роли выступают крестные родители, которые сами, зачастую, далеки от церкви, ее правил, и были выбраны родителями лишь только «по дружбе». Конечно, главным принципом выбора крестных наставников является искренне и доброжелательное отношение к ребенку, но в итоге получается, что ребенок приходит в православный мир в сопровождении людей незнающих, которые сами постепенно всему обучаются.</w:t>
      </w:r>
    </w:p>
    <w:p w:rsidR="004A5839" w:rsidRPr="00CD4681" w:rsidRDefault="004A5839" w:rsidP="00CD468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D4681">
        <w:rPr>
          <w:rFonts w:ascii="Times New Roman" w:hAnsi="Times New Roman" w:cs="Times New Roman"/>
          <w:sz w:val="24"/>
          <w:szCs w:val="24"/>
        </w:rPr>
        <w:t>Еще одним из распространенных и важных таинств является венчание</w:t>
      </w:r>
      <w:r w:rsidR="00DA0D1F" w:rsidRPr="00CD4681">
        <w:rPr>
          <w:rFonts w:ascii="Times New Roman" w:hAnsi="Times New Roman" w:cs="Times New Roman"/>
          <w:sz w:val="24"/>
          <w:szCs w:val="24"/>
        </w:rPr>
        <w:t xml:space="preserve">. Современные свадебные традиции хоть и берут свое начало из былых времен, но все же несколько искажены и смешаны с традициями других стран и религий. Нельзя однозначно судить хорошо это или плохо, но некоторые обычаи могут элементарно выходить за рамки этических норм по современным канонам. Важно отметить, что, вступая в брак нынешние молодые люди </w:t>
      </w:r>
      <w:r w:rsidR="0084685C" w:rsidRPr="00CD4681">
        <w:rPr>
          <w:rFonts w:ascii="Times New Roman" w:hAnsi="Times New Roman" w:cs="Times New Roman"/>
          <w:sz w:val="24"/>
          <w:szCs w:val="24"/>
        </w:rPr>
        <w:t xml:space="preserve">часто </w:t>
      </w:r>
      <w:r w:rsidR="00DA0D1F" w:rsidRPr="00CD4681">
        <w:rPr>
          <w:rFonts w:ascii="Times New Roman" w:hAnsi="Times New Roman" w:cs="Times New Roman"/>
          <w:sz w:val="24"/>
          <w:szCs w:val="24"/>
        </w:rPr>
        <w:t>не просят благословения родителей, не проходят обряд помолвки, обручения, что само по себе уже является нарушение православных традиций. В данном случае имеется ввиду, что несколько утерян авторитет родителей, старшего поколения в целом, причем необходимо заметить, что речь идет именно об авторитете родителей, но не авторитарности. По мнению психолога Татьяны Воробьевой, главная цель родительского благословения – это дать понять детям, что они принимают их выбор и в случае какой-либо конфликтной ситуации</w:t>
      </w:r>
      <w:r w:rsidR="0084685C" w:rsidRPr="00CD4681">
        <w:rPr>
          <w:rFonts w:ascii="Times New Roman" w:hAnsi="Times New Roman" w:cs="Times New Roman"/>
          <w:sz w:val="24"/>
          <w:szCs w:val="24"/>
        </w:rPr>
        <w:t xml:space="preserve"> не будут принимать чью-либо сторону, при этом оскорбляя другого супруга, отныне их дети будут восприниматься как целое, неделимое. К сожалению, в современном обществе, часто наблюдается совсем иной исход событий, особенно, если спорный вопрос касается материальных или имущественных благ, что само по себе не </w:t>
      </w:r>
      <w:r w:rsidR="0084685C" w:rsidRPr="00CD4681">
        <w:rPr>
          <w:rFonts w:ascii="Times New Roman" w:hAnsi="Times New Roman" w:cs="Times New Roman"/>
          <w:sz w:val="24"/>
          <w:szCs w:val="24"/>
        </w:rPr>
        <w:lastRenderedPageBreak/>
        <w:t>удивительно, ведь капиталистический строй принес совсем другие приоритеты, а блага духовные отошли на второй план, уступив место благам материальным.</w:t>
      </w:r>
    </w:p>
    <w:p w:rsidR="0084685C" w:rsidRPr="00CD4681" w:rsidRDefault="0084685C" w:rsidP="00CD468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D4681">
        <w:rPr>
          <w:rFonts w:ascii="Times New Roman" w:hAnsi="Times New Roman" w:cs="Times New Roman"/>
          <w:sz w:val="24"/>
          <w:szCs w:val="24"/>
        </w:rPr>
        <w:t>Возвращаясь к вопросу о родительском благословении также необходимо отметить, что, следуя этой заповеди, многие родители воспринимали себя абсолютными хозяевами детей, лишая их полностью какого-либо права выбора. При этом, современная церковь не считает, что заповедь «почитай отца и мать» является руководством к абсолютному послушанию родителям. На это счет в Новом завете есть слова: «И вы отцы не раздражайте чад своих…»</w:t>
      </w:r>
      <w:r w:rsidR="00F3516A" w:rsidRPr="00CD4681">
        <w:rPr>
          <w:rFonts w:ascii="Times New Roman" w:hAnsi="Times New Roman" w:cs="Times New Roman"/>
          <w:sz w:val="24"/>
          <w:szCs w:val="24"/>
        </w:rPr>
        <w:t xml:space="preserve">, - </w:t>
      </w:r>
      <w:r w:rsidR="00420E62" w:rsidRPr="00CD4681">
        <w:rPr>
          <w:rFonts w:ascii="Times New Roman" w:hAnsi="Times New Roman" w:cs="Times New Roman"/>
          <w:sz w:val="24"/>
          <w:szCs w:val="24"/>
        </w:rPr>
        <w:t>замечает иерей</w:t>
      </w:r>
      <w:r w:rsidRPr="00CD4681">
        <w:rPr>
          <w:rFonts w:ascii="Times New Roman" w:hAnsi="Times New Roman" w:cs="Times New Roman"/>
          <w:sz w:val="24"/>
          <w:szCs w:val="24"/>
        </w:rPr>
        <w:t xml:space="preserve"> Стефан </w:t>
      </w:r>
      <w:r w:rsidR="00F3516A" w:rsidRPr="00CD4681">
        <w:rPr>
          <w:rFonts w:ascii="Times New Roman" w:hAnsi="Times New Roman" w:cs="Times New Roman"/>
          <w:sz w:val="24"/>
          <w:szCs w:val="24"/>
        </w:rPr>
        <w:t xml:space="preserve">Домусчи. </w:t>
      </w:r>
    </w:p>
    <w:p w:rsidR="00420E62" w:rsidRPr="00CD4681" w:rsidRDefault="00F3516A" w:rsidP="00CD468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D4681">
        <w:rPr>
          <w:rFonts w:ascii="Times New Roman" w:hAnsi="Times New Roman" w:cs="Times New Roman"/>
          <w:sz w:val="24"/>
          <w:szCs w:val="24"/>
        </w:rPr>
        <w:t xml:space="preserve">Рассуждая о православных традициях в современных российских семьях, нельзя не вспомнить памятник русской литературы </w:t>
      </w:r>
      <w:r w:rsidRPr="00CD4681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CD4681">
        <w:rPr>
          <w:rFonts w:ascii="Times New Roman" w:hAnsi="Times New Roman" w:cs="Times New Roman"/>
          <w:sz w:val="24"/>
          <w:szCs w:val="24"/>
        </w:rPr>
        <w:t xml:space="preserve"> века – «Домосторой» (полное название – «Книга, называемая Домосторой, содержащая в себе полезные сведения, поучения и наставления всякому христианину – мужу, и жене, и детям, и слугам, и служанкам»). Книга интересна не только как литературный памятник, а многие ученые до сих пор спорят о авторстве «Домосторя»</w:t>
      </w:r>
      <w:r w:rsidR="0003703C" w:rsidRPr="00CD4681">
        <w:rPr>
          <w:rFonts w:ascii="Times New Roman" w:hAnsi="Times New Roman" w:cs="Times New Roman"/>
          <w:sz w:val="24"/>
          <w:szCs w:val="24"/>
        </w:rPr>
        <w:t xml:space="preserve"> (большая часть склоняется к протопопу Сильвестру, который являлся духовником Ивана Горозного, именно в его редакции известно произведение). Прежде всего «Домосторой» интересен сточки зрения культурной, он представляет некий свод правил, который включает в себя разные аспекты жизни, в том числе общественные, семейные и религиозные. При этом произведение богато подробностями бытовой, повседневной жизни верхних сословий на Руси того времени, что является не оспоримым источником изучения жизни в древней Руси. Жизнь по «Домострою» в современном мире сложна, если не сказать невозможна: изменившиеся социальные положения, роли мужчин и женщин в нынешнем обществе также изменены</w:t>
      </w:r>
      <w:r w:rsidR="00D316C0" w:rsidRPr="00CD4681">
        <w:rPr>
          <w:rFonts w:ascii="Times New Roman" w:hAnsi="Times New Roman" w:cs="Times New Roman"/>
          <w:sz w:val="24"/>
          <w:szCs w:val="24"/>
        </w:rPr>
        <w:t>. При этом, очень часто подвергается критике та модель семьи, что представлена в книге. Например, профессор Санкт – Петербургской духовной академии протоиерей Георгий Митрофанов считает, что «с евангельской точки зрения он («Домострой») не являет нам образ жизни христианской семьи», по его мнению, в произведении представлена многодетная патриархальная семья, которая по своей идеологии скорее близка мусульманской вере, где «&lt;…&gt; Женщина там поставлена в положении почти что неодушевленного «аппарата» по производству детей и обустройству быта». И ведь действительно, нельзя не заметить тот факт, что в традиционной христианской семье жена хоть и почитает своего мужа, но при этом является частью его. Православная семья живет в полной любви и гармонии</w:t>
      </w:r>
      <w:r w:rsidR="00796F2A" w:rsidRPr="00CD4681">
        <w:rPr>
          <w:rFonts w:ascii="Times New Roman" w:hAnsi="Times New Roman" w:cs="Times New Roman"/>
          <w:sz w:val="24"/>
          <w:szCs w:val="24"/>
        </w:rPr>
        <w:t>, при чем имеются ввиду все аспекты проявления любви.</w:t>
      </w:r>
    </w:p>
    <w:p w:rsidR="002337E7" w:rsidRPr="00CD4681" w:rsidRDefault="00420E62" w:rsidP="00CD468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D4681">
        <w:rPr>
          <w:rFonts w:ascii="Times New Roman" w:hAnsi="Times New Roman" w:cs="Times New Roman"/>
          <w:sz w:val="24"/>
          <w:szCs w:val="24"/>
        </w:rPr>
        <w:t>Говоря о традиционной христианской семье необходимо вспомнить про Петра и Февронию Муромских</w:t>
      </w:r>
      <w:r w:rsidR="00786885" w:rsidRPr="00CD4681">
        <w:rPr>
          <w:rFonts w:ascii="Times New Roman" w:hAnsi="Times New Roman" w:cs="Times New Roman"/>
          <w:sz w:val="24"/>
          <w:szCs w:val="24"/>
        </w:rPr>
        <w:t>, которые были канонизированы в 1547 году, вскоре после чего и была составлена «Повесть о Петре и Февронии Муромских». Следуя тексту повести можно заметить, что Феврония не сразу была принята горожанами и они велели князя покинуть Муром, что он и сделал, не желая оставлять супругу. В Муроме же началась смута, тогда бояре просили князя вернуться, а вскоре и княгиня заслужила любовь народа. Согласно легенде, после смерти их положили в разных обителях, но на следующий день они оказались вместе. Здесь следует заметить, что князь не отрекся от своей супруги, а напротив, готов был отказаться от правления городом, лишь бы находится рядом с женой, что лишний раз доказывает правоту слов о том, что настоящая семья едина, не смотря ни на какие трудности и обстоятельства.</w:t>
      </w:r>
    </w:p>
    <w:p w:rsidR="000A7383" w:rsidRPr="00CD4681" w:rsidRDefault="002337E7" w:rsidP="00CD468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D4681">
        <w:rPr>
          <w:rFonts w:ascii="Times New Roman" w:hAnsi="Times New Roman" w:cs="Times New Roman"/>
          <w:sz w:val="24"/>
          <w:szCs w:val="24"/>
        </w:rPr>
        <w:t xml:space="preserve">Подводя итог, хотелось бы заострить внимание на том, что в современном мире несоблюдение православных традиций в семьях чаще всего связана с тем, что искажено само понятие семьи, брака. Молодые люди вкладывают в эти понятия совсем иные значения, о которых возможно даже и не догадываются поколения старшие.Отсутствие последовательности в воспитании детей, привития любви к сохранению и продолжению семейных традиций прежде всего связано с образом жизни современного общества, обыкновенная нехватка времени, стрессы, большое количество времени, проводимое родителями на работе, не дает полноценного развития семьи в ее исконных понятиях, скорее способствуя отдалению родителей и детей друг от друга. Не находя времени на обычное общение, совместное проведение досуга, да и просто чтения книг пагубно сказывается на </w:t>
      </w:r>
      <w:r w:rsidRPr="00CD4681">
        <w:rPr>
          <w:rFonts w:ascii="Times New Roman" w:hAnsi="Times New Roman" w:cs="Times New Roman"/>
          <w:sz w:val="24"/>
          <w:szCs w:val="24"/>
        </w:rPr>
        <w:lastRenderedPageBreak/>
        <w:t xml:space="preserve">сохранение парадигмы родители – дети. В завершении, хотелось бы призвать больше проводить время с семьей, чтоб у будущих поколений сохранились </w:t>
      </w:r>
      <w:r w:rsidR="00E710F4" w:rsidRPr="00CD4681">
        <w:rPr>
          <w:rFonts w:ascii="Times New Roman" w:hAnsi="Times New Roman" w:cs="Times New Roman"/>
          <w:sz w:val="24"/>
          <w:szCs w:val="24"/>
        </w:rPr>
        <w:t xml:space="preserve">желание соблюдать </w:t>
      </w:r>
      <w:r w:rsidRPr="00CD4681">
        <w:rPr>
          <w:rFonts w:ascii="Times New Roman" w:hAnsi="Times New Roman" w:cs="Times New Roman"/>
          <w:sz w:val="24"/>
          <w:szCs w:val="24"/>
        </w:rPr>
        <w:t>не только православные традиции, но индивидуальные семейные обычаи.</w:t>
      </w:r>
    </w:p>
    <w:p w:rsidR="00E710F4" w:rsidRPr="00CD4681" w:rsidRDefault="00E710F4" w:rsidP="00CD468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10F4" w:rsidRPr="00CD4681" w:rsidRDefault="00F21C2E" w:rsidP="00F21C2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Литература:</w:t>
      </w:r>
    </w:p>
    <w:p w:rsidR="00E710F4" w:rsidRPr="00CD4681" w:rsidRDefault="00E710F4" w:rsidP="00F21C2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60869" w:rsidRDefault="00460869" w:rsidP="00CD468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460869">
        <w:rPr>
          <w:rFonts w:ascii="Times New Roman" w:hAnsi="Times New Roman" w:cs="Times New Roman"/>
          <w:sz w:val="24"/>
          <w:szCs w:val="24"/>
        </w:rPr>
        <w:t>Архангельск</w:t>
      </w:r>
      <w:r w:rsidR="000434BA">
        <w:rPr>
          <w:rFonts w:ascii="Times New Roman" w:hAnsi="Times New Roman" w:cs="Times New Roman"/>
          <w:sz w:val="24"/>
          <w:szCs w:val="24"/>
        </w:rPr>
        <w:t>ая С</w:t>
      </w:r>
      <w:r w:rsidRPr="00460869">
        <w:rPr>
          <w:rFonts w:ascii="Times New Roman" w:hAnsi="Times New Roman" w:cs="Times New Roman"/>
          <w:sz w:val="24"/>
          <w:szCs w:val="24"/>
        </w:rPr>
        <w:t xml:space="preserve">. М. </w:t>
      </w:r>
      <w:r w:rsidR="000434BA">
        <w:rPr>
          <w:rFonts w:ascii="Times New Roman" w:hAnsi="Times New Roman" w:cs="Times New Roman"/>
          <w:sz w:val="24"/>
          <w:szCs w:val="24"/>
        </w:rPr>
        <w:t>Современные моральные ценности</w:t>
      </w:r>
      <w:r w:rsidRPr="00460869">
        <w:rPr>
          <w:rFonts w:ascii="Times New Roman" w:hAnsi="Times New Roman" w:cs="Times New Roman"/>
          <w:sz w:val="24"/>
          <w:szCs w:val="24"/>
        </w:rPr>
        <w:t>/</w:t>
      </w:r>
      <w:r w:rsidR="000434BA">
        <w:rPr>
          <w:rFonts w:ascii="Times New Roman" w:hAnsi="Times New Roman" w:cs="Times New Roman"/>
          <w:sz w:val="24"/>
          <w:szCs w:val="24"/>
        </w:rPr>
        <w:t>С</w:t>
      </w:r>
      <w:r w:rsidRPr="00460869">
        <w:rPr>
          <w:rFonts w:ascii="Times New Roman" w:hAnsi="Times New Roman" w:cs="Times New Roman"/>
          <w:sz w:val="24"/>
          <w:szCs w:val="24"/>
        </w:rPr>
        <w:t>.М.Архангельск</w:t>
      </w:r>
      <w:r w:rsidR="000434BA">
        <w:rPr>
          <w:rFonts w:ascii="Times New Roman" w:hAnsi="Times New Roman" w:cs="Times New Roman"/>
          <w:sz w:val="24"/>
          <w:szCs w:val="24"/>
        </w:rPr>
        <w:t>ая</w:t>
      </w:r>
      <w:r w:rsidRPr="00460869">
        <w:rPr>
          <w:rFonts w:ascii="Times New Roman" w:hAnsi="Times New Roman" w:cs="Times New Roman"/>
          <w:sz w:val="24"/>
          <w:szCs w:val="24"/>
        </w:rPr>
        <w:t xml:space="preserve">// Вопросы философии. - </w:t>
      </w:r>
      <w:r w:rsidR="000434BA">
        <w:rPr>
          <w:rFonts w:ascii="Times New Roman" w:hAnsi="Times New Roman" w:cs="Times New Roman"/>
          <w:sz w:val="24"/>
          <w:szCs w:val="24"/>
        </w:rPr>
        <w:t>2013</w:t>
      </w:r>
      <w:r w:rsidRPr="00460869">
        <w:rPr>
          <w:rFonts w:ascii="Times New Roman" w:hAnsi="Times New Roman" w:cs="Times New Roman"/>
          <w:sz w:val="24"/>
          <w:szCs w:val="24"/>
        </w:rPr>
        <w:t>. - №1</w:t>
      </w:r>
      <w:r w:rsidR="000434BA">
        <w:rPr>
          <w:rFonts w:ascii="Times New Roman" w:hAnsi="Times New Roman" w:cs="Times New Roman"/>
          <w:sz w:val="24"/>
          <w:szCs w:val="24"/>
        </w:rPr>
        <w:t>0</w:t>
      </w:r>
      <w:r w:rsidRPr="00460869">
        <w:rPr>
          <w:rFonts w:ascii="Times New Roman" w:hAnsi="Times New Roman" w:cs="Times New Roman"/>
          <w:sz w:val="24"/>
          <w:szCs w:val="24"/>
        </w:rPr>
        <w:t xml:space="preserve">. - С. </w:t>
      </w:r>
      <w:r w:rsidR="000434BA">
        <w:rPr>
          <w:rFonts w:ascii="Times New Roman" w:hAnsi="Times New Roman" w:cs="Times New Roman"/>
          <w:sz w:val="24"/>
          <w:szCs w:val="24"/>
        </w:rPr>
        <w:t>14-16</w:t>
      </w:r>
      <w:r w:rsidRPr="0046086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60869" w:rsidRDefault="00460869" w:rsidP="00CD468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0869">
        <w:rPr>
          <w:rFonts w:ascii="Times New Roman" w:hAnsi="Times New Roman" w:cs="Times New Roman"/>
          <w:sz w:val="24"/>
          <w:szCs w:val="24"/>
        </w:rPr>
        <w:t>2. Арьес</w:t>
      </w:r>
      <w:r w:rsidR="000434BA">
        <w:rPr>
          <w:rFonts w:ascii="Times New Roman" w:hAnsi="Times New Roman" w:cs="Times New Roman"/>
          <w:sz w:val="24"/>
          <w:szCs w:val="24"/>
        </w:rPr>
        <w:t>ова Р.</w:t>
      </w:r>
      <w:r w:rsidRPr="00460869">
        <w:rPr>
          <w:rFonts w:ascii="Times New Roman" w:hAnsi="Times New Roman" w:cs="Times New Roman"/>
          <w:sz w:val="24"/>
          <w:szCs w:val="24"/>
        </w:rPr>
        <w:t xml:space="preserve">Ф. </w:t>
      </w:r>
      <w:r w:rsidR="00FD0EF7">
        <w:rPr>
          <w:rFonts w:ascii="Times New Roman" w:hAnsi="Times New Roman" w:cs="Times New Roman"/>
          <w:sz w:val="24"/>
          <w:szCs w:val="24"/>
        </w:rPr>
        <w:t xml:space="preserve">Дети и семейные традиции </w:t>
      </w:r>
      <w:r w:rsidRPr="00460869">
        <w:rPr>
          <w:rFonts w:ascii="Times New Roman" w:hAnsi="Times New Roman" w:cs="Times New Roman"/>
          <w:sz w:val="24"/>
          <w:szCs w:val="24"/>
        </w:rPr>
        <w:t xml:space="preserve"> при старом порядке.-Екатеринбург, </w:t>
      </w:r>
      <w:r w:rsidR="00FD0EF7">
        <w:rPr>
          <w:rFonts w:ascii="Times New Roman" w:hAnsi="Times New Roman" w:cs="Times New Roman"/>
          <w:sz w:val="24"/>
          <w:szCs w:val="24"/>
        </w:rPr>
        <w:t>2015</w:t>
      </w:r>
      <w:r w:rsidRPr="00460869">
        <w:rPr>
          <w:rFonts w:ascii="Times New Roman" w:hAnsi="Times New Roman" w:cs="Times New Roman"/>
          <w:sz w:val="24"/>
          <w:szCs w:val="24"/>
        </w:rPr>
        <w:t>.</w:t>
      </w:r>
      <w:r w:rsidR="00FD0EF7">
        <w:rPr>
          <w:rFonts w:ascii="Times New Roman" w:hAnsi="Times New Roman" w:cs="Times New Roman"/>
          <w:sz w:val="24"/>
          <w:szCs w:val="24"/>
        </w:rPr>
        <w:t>-157с.</w:t>
      </w:r>
      <w:r w:rsidRPr="004608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0869" w:rsidRDefault="00460869" w:rsidP="00CD468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0869">
        <w:rPr>
          <w:rFonts w:ascii="Times New Roman" w:hAnsi="Times New Roman" w:cs="Times New Roman"/>
          <w:sz w:val="24"/>
          <w:szCs w:val="24"/>
        </w:rPr>
        <w:t>3. Зверев</w:t>
      </w:r>
      <w:r w:rsidR="00FD0EF7">
        <w:rPr>
          <w:rFonts w:ascii="Times New Roman" w:hAnsi="Times New Roman" w:cs="Times New Roman"/>
          <w:sz w:val="24"/>
          <w:szCs w:val="24"/>
        </w:rPr>
        <w:t xml:space="preserve"> </w:t>
      </w:r>
      <w:r w:rsidRPr="00460869">
        <w:rPr>
          <w:rFonts w:ascii="Times New Roman" w:hAnsi="Times New Roman" w:cs="Times New Roman"/>
          <w:sz w:val="24"/>
          <w:szCs w:val="24"/>
        </w:rPr>
        <w:t xml:space="preserve"> О.</w:t>
      </w:r>
      <w:r w:rsidR="00FD0EF7">
        <w:rPr>
          <w:rFonts w:ascii="Times New Roman" w:hAnsi="Times New Roman" w:cs="Times New Roman"/>
          <w:sz w:val="24"/>
          <w:szCs w:val="24"/>
        </w:rPr>
        <w:t>П</w:t>
      </w:r>
      <w:r w:rsidRPr="00460869">
        <w:rPr>
          <w:rFonts w:ascii="Times New Roman" w:hAnsi="Times New Roman" w:cs="Times New Roman"/>
          <w:sz w:val="24"/>
          <w:szCs w:val="24"/>
        </w:rPr>
        <w:t>. Семейная педагогика и домашнее воспитание: учебное пособие для студ. высш. учеб. заведений /О.</w:t>
      </w:r>
      <w:r w:rsidR="00FD0EF7">
        <w:rPr>
          <w:rFonts w:ascii="Times New Roman" w:hAnsi="Times New Roman" w:cs="Times New Roman"/>
          <w:sz w:val="24"/>
          <w:szCs w:val="24"/>
        </w:rPr>
        <w:t>П</w:t>
      </w:r>
      <w:r w:rsidRPr="00460869">
        <w:rPr>
          <w:rFonts w:ascii="Times New Roman" w:hAnsi="Times New Roman" w:cs="Times New Roman"/>
          <w:sz w:val="24"/>
          <w:szCs w:val="24"/>
        </w:rPr>
        <w:t>.Зверев. - М.:</w:t>
      </w:r>
      <w:r w:rsidR="00FD0EF7">
        <w:rPr>
          <w:rFonts w:ascii="Times New Roman" w:hAnsi="Times New Roman" w:cs="Times New Roman"/>
          <w:sz w:val="24"/>
          <w:szCs w:val="24"/>
        </w:rPr>
        <w:t>Просвещение</w:t>
      </w:r>
      <w:r w:rsidRPr="00460869">
        <w:rPr>
          <w:rFonts w:ascii="Times New Roman" w:hAnsi="Times New Roman" w:cs="Times New Roman"/>
          <w:sz w:val="24"/>
          <w:szCs w:val="24"/>
        </w:rPr>
        <w:t>, 20</w:t>
      </w:r>
      <w:r w:rsidR="00FD0EF7">
        <w:rPr>
          <w:rFonts w:ascii="Times New Roman" w:hAnsi="Times New Roman" w:cs="Times New Roman"/>
          <w:sz w:val="24"/>
          <w:szCs w:val="24"/>
        </w:rPr>
        <w:t>1</w:t>
      </w:r>
      <w:r w:rsidRPr="00460869">
        <w:rPr>
          <w:rFonts w:ascii="Times New Roman" w:hAnsi="Times New Roman" w:cs="Times New Roman"/>
          <w:sz w:val="24"/>
          <w:szCs w:val="24"/>
        </w:rPr>
        <w:t>2. -</w:t>
      </w:r>
      <w:r w:rsidR="00FD0EF7">
        <w:rPr>
          <w:rFonts w:ascii="Times New Roman" w:hAnsi="Times New Roman" w:cs="Times New Roman"/>
          <w:sz w:val="24"/>
          <w:szCs w:val="24"/>
        </w:rPr>
        <w:t>144</w:t>
      </w:r>
      <w:r w:rsidRPr="00460869">
        <w:rPr>
          <w:rFonts w:ascii="Times New Roman" w:hAnsi="Times New Roman" w:cs="Times New Roman"/>
          <w:sz w:val="24"/>
          <w:szCs w:val="24"/>
        </w:rPr>
        <w:t xml:space="preserve">с. </w:t>
      </w:r>
    </w:p>
    <w:p w:rsidR="00460869" w:rsidRDefault="00AB2BBE" w:rsidP="00CD468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60869" w:rsidRPr="00460869">
        <w:rPr>
          <w:rFonts w:ascii="Times New Roman" w:hAnsi="Times New Roman" w:cs="Times New Roman"/>
          <w:sz w:val="24"/>
          <w:szCs w:val="24"/>
        </w:rPr>
        <w:t>. Ковалёв</w:t>
      </w:r>
      <w:r w:rsidR="003548D1">
        <w:rPr>
          <w:rFonts w:ascii="Times New Roman" w:hAnsi="Times New Roman" w:cs="Times New Roman"/>
          <w:sz w:val="24"/>
          <w:szCs w:val="24"/>
        </w:rPr>
        <w:t>а</w:t>
      </w:r>
      <w:r w:rsidR="00460869" w:rsidRPr="00460869">
        <w:rPr>
          <w:rFonts w:ascii="Times New Roman" w:hAnsi="Times New Roman" w:cs="Times New Roman"/>
          <w:sz w:val="24"/>
          <w:szCs w:val="24"/>
        </w:rPr>
        <w:t xml:space="preserve"> </w:t>
      </w:r>
      <w:r w:rsidR="003548D1">
        <w:rPr>
          <w:rFonts w:ascii="Times New Roman" w:hAnsi="Times New Roman" w:cs="Times New Roman"/>
          <w:sz w:val="24"/>
          <w:szCs w:val="24"/>
        </w:rPr>
        <w:t>Т.А</w:t>
      </w:r>
      <w:r w:rsidR="00460869" w:rsidRPr="00460869">
        <w:rPr>
          <w:rFonts w:ascii="Times New Roman" w:hAnsi="Times New Roman" w:cs="Times New Roman"/>
          <w:sz w:val="24"/>
          <w:szCs w:val="24"/>
        </w:rPr>
        <w:t xml:space="preserve">. </w:t>
      </w:r>
      <w:r w:rsidR="003548D1">
        <w:rPr>
          <w:rFonts w:ascii="Times New Roman" w:hAnsi="Times New Roman" w:cs="Times New Roman"/>
          <w:sz w:val="24"/>
          <w:szCs w:val="24"/>
        </w:rPr>
        <w:t>Современная семья, ее традиции и психология</w:t>
      </w:r>
      <w:r w:rsidR="00460869" w:rsidRPr="00460869">
        <w:rPr>
          <w:rFonts w:ascii="Times New Roman" w:hAnsi="Times New Roman" w:cs="Times New Roman"/>
          <w:sz w:val="24"/>
          <w:szCs w:val="24"/>
        </w:rPr>
        <w:t>/</w:t>
      </w:r>
      <w:r w:rsidR="003548D1">
        <w:rPr>
          <w:rFonts w:ascii="Times New Roman" w:hAnsi="Times New Roman" w:cs="Times New Roman"/>
          <w:sz w:val="24"/>
          <w:szCs w:val="24"/>
        </w:rPr>
        <w:t>Т.А.</w:t>
      </w:r>
      <w:r w:rsidR="00460869" w:rsidRPr="00460869">
        <w:rPr>
          <w:rFonts w:ascii="Times New Roman" w:hAnsi="Times New Roman" w:cs="Times New Roman"/>
          <w:sz w:val="24"/>
          <w:szCs w:val="24"/>
        </w:rPr>
        <w:t>Ковалёв</w:t>
      </w:r>
      <w:r w:rsidR="003548D1">
        <w:rPr>
          <w:rFonts w:ascii="Times New Roman" w:hAnsi="Times New Roman" w:cs="Times New Roman"/>
          <w:sz w:val="24"/>
          <w:szCs w:val="24"/>
        </w:rPr>
        <w:t>а</w:t>
      </w:r>
      <w:r w:rsidR="00460869" w:rsidRPr="00460869">
        <w:rPr>
          <w:rFonts w:ascii="Times New Roman" w:hAnsi="Times New Roman" w:cs="Times New Roman"/>
          <w:sz w:val="24"/>
          <w:szCs w:val="24"/>
        </w:rPr>
        <w:t>.-М.: Просвещение,</w:t>
      </w:r>
      <w:r w:rsidR="003548D1">
        <w:rPr>
          <w:rFonts w:ascii="Times New Roman" w:hAnsi="Times New Roman" w:cs="Times New Roman"/>
          <w:sz w:val="24"/>
          <w:szCs w:val="24"/>
        </w:rPr>
        <w:t>2015</w:t>
      </w:r>
      <w:r w:rsidR="00460869" w:rsidRPr="00460869">
        <w:rPr>
          <w:rFonts w:ascii="Times New Roman" w:hAnsi="Times New Roman" w:cs="Times New Roman"/>
          <w:sz w:val="24"/>
          <w:szCs w:val="24"/>
        </w:rPr>
        <w:t>. -</w:t>
      </w:r>
      <w:r w:rsidR="003548D1">
        <w:rPr>
          <w:rFonts w:ascii="Times New Roman" w:hAnsi="Times New Roman" w:cs="Times New Roman"/>
          <w:sz w:val="24"/>
          <w:szCs w:val="24"/>
        </w:rPr>
        <w:t>205</w:t>
      </w:r>
      <w:r w:rsidR="00460869" w:rsidRPr="00460869">
        <w:rPr>
          <w:rFonts w:ascii="Times New Roman" w:hAnsi="Times New Roman" w:cs="Times New Roman"/>
          <w:sz w:val="24"/>
          <w:szCs w:val="24"/>
        </w:rPr>
        <w:t xml:space="preserve">с. </w:t>
      </w:r>
    </w:p>
    <w:p w:rsidR="00460869" w:rsidRDefault="00AB2BBE" w:rsidP="00CD468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60869" w:rsidRPr="00460869">
        <w:rPr>
          <w:rFonts w:ascii="Times New Roman" w:hAnsi="Times New Roman" w:cs="Times New Roman"/>
          <w:sz w:val="24"/>
          <w:szCs w:val="24"/>
        </w:rPr>
        <w:t>. Романов</w:t>
      </w:r>
      <w:r w:rsidR="00CF63AA">
        <w:rPr>
          <w:rFonts w:ascii="Times New Roman" w:hAnsi="Times New Roman" w:cs="Times New Roman"/>
          <w:sz w:val="24"/>
          <w:szCs w:val="24"/>
        </w:rPr>
        <w:t>а</w:t>
      </w:r>
      <w:r w:rsidR="00460869" w:rsidRPr="00460869">
        <w:rPr>
          <w:rFonts w:ascii="Times New Roman" w:hAnsi="Times New Roman" w:cs="Times New Roman"/>
          <w:sz w:val="24"/>
          <w:szCs w:val="24"/>
        </w:rPr>
        <w:t xml:space="preserve"> </w:t>
      </w:r>
      <w:r w:rsidR="00CF63AA">
        <w:rPr>
          <w:rFonts w:ascii="Times New Roman" w:hAnsi="Times New Roman" w:cs="Times New Roman"/>
          <w:sz w:val="24"/>
          <w:szCs w:val="24"/>
        </w:rPr>
        <w:t xml:space="preserve"> Н</w:t>
      </w:r>
      <w:r w:rsidR="00460869" w:rsidRPr="00460869">
        <w:rPr>
          <w:rFonts w:ascii="Times New Roman" w:hAnsi="Times New Roman" w:cs="Times New Roman"/>
          <w:sz w:val="24"/>
          <w:szCs w:val="24"/>
        </w:rPr>
        <w:t>.</w:t>
      </w:r>
      <w:r w:rsidR="00CF63AA">
        <w:rPr>
          <w:rFonts w:ascii="Times New Roman" w:hAnsi="Times New Roman" w:cs="Times New Roman"/>
          <w:sz w:val="24"/>
          <w:szCs w:val="24"/>
        </w:rPr>
        <w:t>В.</w:t>
      </w:r>
      <w:r w:rsidR="00460869" w:rsidRPr="00460869">
        <w:rPr>
          <w:rFonts w:ascii="Times New Roman" w:hAnsi="Times New Roman" w:cs="Times New Roman"/>
          <w:sz w:val="24"/>
          <w:szCs w:val="24"/>
        </w:rPr>
        <w:t xml:space="preserve"> </w:t>
      </w:r>
      <w:r w:rsidR="00CF63AA">
        <w:rPr>
          <w:rFonts w:ascii="Times New Roman" w:hAnsi="Times New Roman" w:cs="Times New Roman"/>
          <w:sz w:val="24"/>
          <w:szCs w:val="24"/>
        </w:rPr>
        <w:t xml:space="preserve">Общество и </w:t>
      </w:r>
      <w:r w:rsidR="00460869" w:rsidRPr="00460869">
        <w:rPr>
          <w:rFonts w:ascii="Times New Roman" w:hAnsi="Times New Roman" w:cs="Times New Roman"/>
          <w:sz w:val="24"/>
          <w:szCs w:val="24"/>
        </w:rPr>
        <w:t xml:space="preserve"> нравы древней Руси /</w:t>
      </w:r>
      <w:r w:rsidR="00CF63AA">
        <w:rPr>
          <w:rFonts w:ascii="Times New Roman" w:hAnsi="Times New Roman" w:cs="Times New Roman"/>
          <w:sz w:val="24"/>
          <w:szCs w:val="24"/>
        </w:rPr>
        <w:t>Н.В. Р</w:t>
      </w:r>
      <w:r w:rsidR="00460869" w:rsidRPr="00460869">
        <w:rPr>
          <w:rFonts w:ascii="Times New Roman" w:hAnsi="Times New Roman" w:cs="Times New Roman"/>
          <w:sz w:val="24"/>
          <w:szCs w:val="24"/>
        </w:rPr>
        <w:t>оманов</w:t>
      </w:r>
      <w:r w:rsidR="00CF63AA">
        <w:rPr>
          <w:rFonts w:ascii="Times New Roman" w:hAnsi="Times New Roman" w:cs="Times New Roman"/>
          <w:sz w:val="24"/>
          <w:szCs w:val="24"/>
        </w:rPr>
        <w:t>а</w:t>
      </w:r>
      <w:r w:rsidR="00460869" w:rsidRPr="00460869">
        <w:rPr>
          <w:rFonts w:ascii="Times New Roman" w:hAnsi="Times New Roman" w:cs="Times New Roman"/>
          <w:sz w:val="24"/>
          <w:szCs w:val="24"/>
        </w:rPr>
        <w:t>.-М.</w:t>
      </w:r>
      <w:r w:rsidR="00CF63AA">
        <w:rPr>
          <w:rFonts w:ascii="Times New Roman" w:hAnsi="Times New Roman" w:cs="Times New Roman"/>
          <w:sz w:val="24"/>
          <w:szCs w:val="24"/>
        </w:rPr>
        <w:t>:Просвещение,2015</w:t>
      </w:r>
      <w:r w:rsidR="00460869" w:rsidRPr="00460869">
        <w:rPr>
          <w:rFonts w:ascii="Times New Roman" w:hAnsi="Times New Roman" w:cs="Times New Roman"/>
          <w:sz w:val="24"/>
          <w:szCs w:val="24"/>
        </w:rPr>
        <w:t xml:space="preserve">. - </w:t>
      </w:r>
      <w:r w:rsidR="00CF63AA">
        <w:rPr>
          <w:rFonts w:ascii="Times New Roman" w:hAnsi="Times New Roman" w:cs="Times New Roman"/>
          <w:sz w:val="24"/>
          <w:szCs w:val="24"/>
        </w:rPr>
        <w:t>199с.</w:t>
      </w:r>
      <w:r w:rsidR="00460869" w:rsidRPr="00460869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60869" w:rsidSect="00CD468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334A" w:rsidRDefault="0041334A" w:rsidP="00C337A8">
      <w:pPr>
        <w:spacing w:after="0" w:line="240" w:lineRule="auto"/>
      </w:pPr>
      <w:r>
        <w:separator/>
      </w:r>
    </w:p>
  </w:endnote>
  <w:endnote w:type="continuationSeparator" w:id="1">
    <w:p w:rsidR="0041334A" w:rsidRDefault="0041334A" w:rsidP="00C337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334A" w:rsidRDefault="0041334A" w:rsidP="00C337A8">
      <w:pPr>
        <w:spacing w:after="0" w:line="240" w:lineRule="auto"/>
      </w:pPr>
      <w:r>
        <w:separator/>
      </w:r>
    </w:p>
  </w:footnote>
  <w:footnote w:type="continuationSeparator" w:id="1">
    <w:p w:rsidR="0041334A" w:rsidRDefault="0041334A" w:rsidP="00C337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84404"/>
    <w:multiLevelType w:val="hybridMultilevel"/>
    <w:tmpl w:val="07DE1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1C0C"/>
    <w:rsid w:val="00000A7C"/>
    <w:rsid w:val="0003703C"/>
    <w:rsid w:val="000434BA"/>
    <w:rsid w:val="000500B4"/>
    <w:rsid w:val="00065DFD"/>
    <w:rsid w:val="00076251"/>
    <w:rsid w:val="0009056D"/>
    <w:rsid w:val="000941F0"/>
    <w:rsid w:val="000A7383"/>
    <w:rsid w:val="000C4A5D"/>
    <w:rsid w:val="000F3EB8"/>
    <w:rsid w:val="00111C3B"/>
    <w:rsid w:val="001158DA"/>
    <w:rsid w:val="00143BA3"/>
    <w:rsid w:val="00144906"/>
    <w:rsid w:val="00147EAD"/>
    <w:rsid w:val="00157ECA"/>
    <w:rsid w:val="00187D1E"/>
    <w:rsid w:val="00193418"/>
    <w:rsid w:val="001A32B8"/>
    <w:rsid w:val="001A6047"/>
    <w:rsid w:val="001B3D72"/>
    <w:rsid w:val="001C4BB3"/>
    <w:rsid w:val="001E03B1"/>
    <w:rsid w:val="001F1A10"/>
    <w:rsid w:val="00207D34"/>
    <w:rsid w:val="002337E7"/>
    <w:rsid w:val="002343F8"/>
    <w:rsid w:val="00245659"/>
    <w:rsid w:val="00261BF6"/>
    <w:rsid w:val="00262767"/>
    <w:rsid w:val="002908F9"/>
    <w:rsid w:val="002A522F"/>
    <w:rsid w:val="002B6070"/>
    <w:rsid w:val="002C11E9"/>
    <w:rsid w:val="002D0460"/>
    <w:rsid w:val="002E25A4"/>
    <w:rsid w:val="003548D1"/>
    <w:rsid w:val="00396271"/>
    <w:rsid w:val="00397A25"/>
    <w:rsid w:val="003A00A1"/>
    <w:rsid w:val="003B419B"/>
    <w:rsid w:val="003C10D9"/>
    <w:rsid w:val="0041334A"/>
    <w:rsid w:val="00420E62"/>
    <w:rsid w:val="004305FF"/>
    <w:rsid w:val="00431527"/>
    <w:rsid w:val="004358AB"/>
    <w:rsid w:val="00460869"/>
    <w:rsid w:val="00460CBE"/>
    <w:rsid w:val="0046487F"/>
    <w:rsid w:val="00466FA8"/>
    <w:rsid w:val="004674BD"/>
    <w:rsid w:val="004844C8"/>
    <w:rsid w:val="004A1A32"/>
    <w:rsid w:val="004A5839"/>
    <w:rsid w:val="004C6BD4"/>
    <w:rsid w:val="004E19B6"/>
    <w:rsid w:val="004E58B6"/>
    <w:rsid w:val="004E63E3"/>
    <w:rsid w:val="005011A2"/>
    <w:rsid w:val="00503275"/>
    <w:rsid w:val="00517A8E"/>
    <w:rsid w:val="00520E65"/>
    <w:rsid w:val="00521F1B"/>
    <w:rsid w:val="00532A48"/>
    <w:rsid w:val="00536731"/>
    <w:rsid w:val="00560657"/>
    <w:rsid w:val="005F49BB"/>
    <w:rsid w:val="00601173"/>
    <w:rsid w:val="00601BA8"/>
    <w:rsid w:val="0060569F"/>
    <w:rsid w:val="006153C7"/>
    <w:rsid w:val="00630487"/>
    <w:rsid w:val="00660115"/>
    <w:rsid w:val="00682B5D"/>
    <w:rsid w:val="006B2A3C"/>
    <w:rsid w:val="006B5AEF"/>
    <w:rsid w:val="006C6A70"/>
    <w:rsid w:val="006F00BA"/>
    <w:rsid w:val="007169F4"/>
    <w:rsid w:val="00763B0B"/>
    <w:rsid w:val="007672A3"/>
    <w:rsid w:val="00786885"/>
    <w:rsid w:val="00790D06"/>
    <w:rsid w:val="00796F2A"/>
    <w:rsid w:val="007A1536"/>
    <w:rsid w:val="007B0DBA"/>
    <w:rsid w:val="007B42EE"/>
    <w:rsid w:val="007C1F33"/>
    <w:rsid w:val="007F494A"/>
    <w:rsid w:val="0080150D"/>
    <w:rsid w:val="0083402E"/>
    <w:rsid w:val="0084685C"/>
    <w:rsid w:val="008A0675"/>
    <w:rsid w:val="008B098C"/>
    <w:rsid w:val="008B4450"/>
    <w:rsid w:val="008B6AB8"/>
    <w:rsid w:val="008C3636"/>
    <w:rsid w:val="008C554A"/>
    <w:rsid w:val="008D0C7C"/>
    <w:rsid w:val="008D1A22"/>
    <w:rsid w:val="009023BF"/>
    <w:rsid w:val="00936F07"/>
    <w:rsid w:val="00937858"/>
    <w:rsid w:val="009903E7"/>
    <w:rsid w:val="0099097D"/>
    <w:rsid w:val="009A3159"/>
    <w:rsid w:val="009C21AB"/>
    <w:rsid w:val="009D771B"/>
    <w:rsid w:val="009F1C0C"/>
    <w:rsid w:val="00A01214"/>
    <w:rsid w:val="00A0750F"/>
    <w:rsid w:val="00A32CF4"/>
    <w:rsid w:val="00A537E3"/>
    <w:rsid w:val="00A77D20"/>
    <w:rsid w:val="00A94E3A"/>
    <w:rsid w:val="00AB2BBE"/>
    <w:rsid w:val="00AB3739"/>
    <w:rsid w:val="00AC754E"/>
    <w:rsid w:val="00AF03EC"/>
    <w:rsid w:val="00B119F5"/>
    <w:rsid w:val="00B15917"/>
    <w:rsid w:val="00B271AD"/>
    <w:rsid w:val="00B50470"/>
    <w:rsid w:val="00B52424"/>
    <w:rsid w:val="00B70998"/>
    <w:rsid w:val="00B716C0"/>
    <w:rsid w:val="00B778ED"/>
    <w:rsid w:val="00BC0F77"/>
    <w:rsid w:val="00BD481A"/>
    <w:rsid w:val="00BE6B00"/>
    <w:rsid w:val="00BF2CD1"/>
    <w:rsid w:val="00C10ADE"/>
    <w:rsid w:val="00C122B9"/>
    <w:rsid w:val="00C26E22"/>
    <w:rsid w:val="00C337A8"/>
    <w:rsid w:val="00CB12EA"/>
    <w:rsid w:val="00CD4681"/>
    <w:rsid w:val="00CF1407"/>
    <w:rsid w:val="00CF63AA"/>
    <w:rsid w:val="00D0111C"/>
    <w:rsid w:val="00D1361C"/>
    <w:rsid w:val="00D316C0"/>
    <w:rsid w:val="00D619AF"/>
    <w:rsid w:val="00D67BC2"/>
    <w:rsid w:val="00D9018C"/>
    <w:rsid w:val="00D94B6A"/>
    <w:rsid w:val="00D95261"/>
    <w:rsid w:val="00DA0D1F"/>
    <w:rsid w:val="00DA141C"/>
    <w:rsid w:val="00DA32B0"/>
    <w:rsid w:val="00DA5FB6"/>
    <w:rsid w:val="00DB24FD"/>
    <w:rsid w:val="00DB39B8"/>
    <w:rsid w:val="00DD194E"/>
    <w:rsid w:val="00DE0E85"/>
    <w:rsid w:val="00DE3536"/>
    <w:rsid w:val="00DE4797"/>
    <w:rsid w:val="00E04DB6"/>
    <w:rsid w:val="00E10635"/>
    <w:rsid w:val="00E233C8"/>
    <w:rsid w:val="00E710F4"/>
    <w:rsid w:val="00E725CA"/>
    <w:rsid w:val="00E752DB"/>
    <w:rsid w:val="00E81055"/>
    <w:rsid w:val="00E93055"/>
    <w:rsid w:val="00EA4A76"/>
    <w:rsid w:val="00EB67E2"/>
    <w:rsid w:val="00EF72F1"/>
    <w:rsid w:val="00F20190"/>
    <w:rsid w:val="00F21C2E"/>
    <w:rsid w:val="00F3516A"/>
    <w:rsid w:val="00F35484"/>
    <w:rsid w:val="00F8636C"/>
    <w:rsid w:val="00FA4715"/>
    <w:rsid w:val="00FA4854"/>
    <w:rsid w:val="00FC29AD"/>
    <w:rsid w:val="00FC5432"/>
    <w:rsid w:val="00FD0EF7"/>
    <w:rsid w:val="00FD73C6"/>
    <w:rsid w:val="00FD769C"/>
    <w:rsid w:val="00FF3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E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10F4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E710F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337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337A8"/>
  </w:style>
  <w:style w:type="paragraph" w:styleId="a7">
    <w:name w:val="footer"/>
    <w:basedOn w:val="a"/>
    <w:link w:val="a8"/>
    <w:uiPriority w:val="99"/>
    <w:unhideWhenUsed/>
    <w:rsid w:val="00C337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337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1259</Words>
  <Characters>7178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007</dc:creator>
  <cp:lastModifiedBy>Пользователь</cp:lastModifiedBy>
  <cp:revision>5</cp:revision>
  <dcterms:created xsi:type="dcterms:W3CDTF">2018-10-18T21:20:00Z</dcterms:created>
  <dcterms:modified xsi:type="dcterms:W3CDTF">2022-03-18T20:42:00Z</dcterms:modified>
</cp:coreProperties>
</file>